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A PHOTOGRAPHY COMPETITION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3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9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THE FLOWER &amp; PRODUCE SHOW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September 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37402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Organised by Enstone WI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408203125" w:line="240" w:lineRule="auto"/>
        <w:ind w:left="12.1511840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Photographs Max size 7”X 5”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9327392578125" w:line="240" w:lineRule="auto"/>
        <w:ind w:left="12.1511840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Black and white or colour.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408203125" w:line="240" w:lineRule="auto"/>
        <w:ind w:left="4.9800109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Only one photograph per class except class 5.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984375" w:line="240" w:lineRule="auto"/>
        <w:ind w:left="4.7808074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Classes open to all ages.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2763671875" w:line="240" w:lineRule="auto"/>
        <w:ind w:left="372.3503875732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 Insects in the Garden.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338134765625" w:line="240" w:lineRule="auto"/>
        <w:ind w:left="366.573562622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Hand (S)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33203125" w:line="240" w:lineRule="auto"/>
        <w:ind w:left="365.378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Stunning Landscape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39111328125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Covid What you did while at home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53369140625" w:line="240" w:lineRule="auto"/>
        <w:ind w:left="365.179214477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Seasons up 6 photos mounted to fit on A3 background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3740234375" w:line="423.92704010009766" w:lineRule="auto"/>
        <w:ind w:left="12.15118408203125" w:right="-10.3997802734375" w:hanging="2.1911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ENTRY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7447509765625" w:line="240" w:lineRule="auto"/>
        <w:ind w:left="12.1511840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Entries to be in the Parish Hall by 10.15am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67919921875" w:line="240" w:lineRule="auto"/>
        <w:ind w:left="12.1511840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Name …………………………………….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12.350387573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1……………………………………………………………………………..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93365478515625" w:line="240" w:lineRule="auto"/>
        <w:ind w:left="6.5735626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2……………………………………………………………………………..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240" w:lineRule="auto"/>
        <w:ind w:left="5.378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3……………………………………………………………………………..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33367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4……………………………………………………………………………..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62426757812" w:line="240" w:lineRule="auto"/>
        <w:ind w:left="5.17921447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5……………………………………………………………………………..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65362548828125" w:line="260.61864852905273" w:lineRule="auto"/>
        <w:ind w:left="2.3903656005859375" w:right="462.2088623046875" w:firstLine="9.76081848144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Entry Forms to be placed in the box in the shop by closing time on Thursday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September.</w:t>
      </w:r>
    </w:p>
    <w:sectPr>
      <w:pgSz w:h="11900" w:w="8380" w:orient="portrait"/>
      <w:pgMar w:bottom="1631.9999694824219" w:top="710.400390625" w:left="725.0616455078125" w:right="764.951782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